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F6C4" w14:textId="77777777" w:rsidR="008150B6" w:rsidRPr="008150B6" w:rsidRDefault="008150B6" w:rsidP="008150B6">
      <w:pPr>
        <w:shd w:val="clear" w:color="auto" w:fill="FFFFFF"/>
        <w:spacing w:before="100" w:beforeAutospacing="1" w:after="100" w:afterAutospacing="1" w:line="240" w:lineRule="auto"/>
        <w:rPr>
          <w:rFonts w:ascii="freight-sans-pro-lights" w:eastAsia="Times New Roman" w:hAnsi="freight-sans-pro-lights" w:cs="Times New Roman"/>
          <w:spacing w:val="8"/>
          <w:kern w:val="0"/>
          <w:sz w:val="30"/>
          <w:szCs w:val="30"/>
          <w14:ligatures w14:val="none"/>
        </w:rPr>
      </w:pPr>
      <w:r w:rsidRPr="008150B6">
        <w:rPr>
          <w:rFonts w:ascii="freight-sans-pro-lights" w:eastAsia="Times New Roman" w:hAnsi="freight-sans-pro-lights" w:cs="Times New Roman"/>
          <w:spacing w:val="8"/>
          <w:kern w:val="0"/>
          <w:sz w:val="30"/>
          <w:szCs w:val="30"/>
          <w14:ligatures w14:val="none"/>
        </w:rPr>
        <w:t>If I had to label my current painting style, I would say that I am a colorist. Color is often the first catalyst which drives me in the beginning of a painting, and the rest tends to fall in line. I find daily inspiration from people, images, experiences, and nature. My recent focus has an abstract approach with periodic floral and botanical references. Oils are my preferred medium, but I also like to experiment with different forms of mixed media to create layers, texture, and depth.  </w:t>
      </w:r>
    </w:p>
    <w:p w14:paraId="108CB371" w14:textId="77777777" w:rsidR="008150B6" w:rsidRPr="008150B6" w:rsidRDefault="008150B6" w:rsidP="008150B6">
      <w:pPr>
        <w:shd w:val="clear" w:color="auto" w:fill="FFFFFF"/>
        <w:spacing w:before="100" w:beforeAutospacing="1" w:after="100" w:afterAutospacing="1" w:line="240" w:lineRule="auto"/>
        <w:rPr>
          <w:rFonts w:ascii="freight-sans-pro-lights" w:eastAsia="Times New Roman" w:hAnsi="freight-sans-pro-lights" w:cs="Times New Roman"/>
          <w:spacing w:val="8"/>
          <w:kern w:val="0"/>
          <w:sz w:val="30"/>
          <w:szCs w:val="30"/>
          <w14:ligatures w14:val="none"/>
        </w:rPr>
      </w:pPr>
      <w:r w:rsidRPr="008150B6">
        <w:rPr>
          <w:rFonts w:ascii="freight-sans-pro-lights" w:eastAsia="Times New Roman" w:hAnsi="freight-sans-pro-lights" w:cs="Times New Roman"/>
          <w:spacing w:val="8"/>
          <w:kern w:val="0"/>
          <w:sz w:val="30"/>
          <w:szCs w:val="30"/>
          <w14:ligatures w14:val="none"/>
        </w:rPr>
        <w:t xml:space="preserve">My wish is that my pieces evoke a sense of serenity with an appreciation and nod to the abundant beauty that surrounds us. I am drawn and inspired by how art embodies and is a reflection of all cultures and serves as </w:t>
      </w:r>
      <w:proofErr w:type="spellStart"/>
      <w:proofErr w:type="gramStart"/>
      <w:r w:rsidRPr="008150B6">
        <w:rPr>
          <w:rFonts w:ascii="freight-sans-pro-lights" w:eastAsia="Times New Roman" w:hAnsi="freight-sans-pro-lights" w:cs="Times New Roman"/>
          <w:spacing w:val="8"/>
          <w:kern w:val="0"/>
          <w:sz w:val="30"/>
          <w:szCs w:val="30"/>
          <w14:ligatures w14:val="none"/>
        </w:rPr>
        <w:t>a</w:t>
      </w:r>
      <w:proofErr w:type="spellEnd"/>
      <w:proofErr w:type="gramEnd"/>
      <w:r w:rsidRPr="008150B6">
        <w:rPr>
          <w:rFonts w:ascii="freight-sans-pro-lights" w:eastAsia="Times New Roman" w:hAnsi="freight-sans-pro-lights" w:cs="Times New Roman"/>
          <w:spacing w:val="8"/>
          <w:kern w:val="0"/>
          <w:sz w:val="30"/>
          <w:szCs w:val="30"/>
          <w14:ligatures w14:val="none"/>
        </w:rPr>
        <w:t xml:space="preserve"> incentive for understanding many aspects of human existence and experience. </w:t>
      </w:r>
    </w:p>
    <w:p w14:paraId="00CCC1A8" w14:textId="77777777" w:rsidR="008150B6" w:rsidRPr="008150B6" w:rsidRDefault="008150B6" w:rsidP="008150B6">
      <w:pPr>
        <w:shd w:val="clear" w:color="auto" w:fill="FFFFFF"/>
        <w:spacing w:before="100" w:beforeAutospacing="1" w:after="0" w:line="240" w:lineRule="auto"/>
        <w:rPr>
          <w:rFonts w:ascii="freight-sans-pro-lights" w:eastAsia="Times New Roman" w:hAnsi="freight-sans-pro-lights" w:cs="Times New Roman"/>
          <w:spacing w:val="8"/>
          <w:kern w:val="0"/>
          <w:sz w:val="30"/>
          <w:szCs w:val="30"/>
          <w14:ligatures w14:val="none"/>
        </w:rPr>
      </w:pPr>
      <w:r w:rsidRPr="008150B6">
        <w:rPr>
          <w:rFonts w:ascii="freight-sans-pro-lights" w:eastAsia="Times New Roman" w:hAnsi="freight-sans-pro-lights" w:cs="Times New Roman"/>
          <w:spacing w:val="8"/>
          <w:kern w:val="0"/>
          <w:sz w:val="30"/>
          <w:szCs w:val="30"/>
          <w14:ligatures w14:val="none"/>
        </w:rPr>
        <w:t>I live in Richmond, Virginia and am beyond fortunate to have a wonderful husband and three daughters who I adore. They continue to give me encouragement and are my pride and joy. </w:t>
      </w:r>
    </w:p>
    <w:p w14:paraId="237C098C" w14:textId="77777777" w:rsidR="008150B6" w:rsidRDefault="008150B6"/>
    <w:sectPr w:rsidR="0081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-sans-pro-light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B6"/>
    <w:rsid w:val="004E6FC6"/>
    <w:rsid w:val="0081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0DBE6"/>
  <w15:chartTrackingRefBased/>
  <w15:docId w15:val="{311CAED7-92C3-413A-A1AC-D09F4C18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Stravitz</dc:creator>
  <cp:keywords/>
  <dc:description/>
  <cp:lastModifiedBy>Richard Stravitz</cp:lastModifiedBy>
  <cp:revision>2</cp:revision>
  <dcterms:created xsi:type="dcterms:W3CDTF">2023-06-17T14:39:00Z</dcterms:created>
  <dcterms:modified xsi:type="dcterms:W3CDTF">2023-06-17T14:39:00Z</dcterms:modified>
</cp:coreProperties>
</file>